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48"/>
          <w:szCs w:val="48"/>
        </w:rPr>
      </w:pPr>
      <w:bookmarkStart w:colFirst="0" w:colLast="0" w:name="_6mgjslx5s9a5" w:id="0"/>
      <w:bookmarkEnd w:id="0"/>
      <w:r w:rsidDel="00000000" w:rsidR="00000000" w:rsidRPr="00000000">
        <w:rPr>
          <w:sz w:val="48"/>
          <w:szCs w:val="48"/>
          <w:rtl w:val="0"/>
        </w:rPr>
        <w:t xml:space="preserve">STEAR Podcast Manager 2025 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gkzqimg6i877" w:id="1"/>
      <w:bookmarkEnd w:id="1"/>
      <w:r w:rsidDel="00000000" w:rsidR="00000000" w:rsidRPr="00000000">
        <w:rPr>
          <w:sz w:val="30"/>
          <w:szCs w:val="30"/>
          <w:u w:val="single"/>
          <w:rtl w:val="0"/>
        </w:rPr>
        <w:t xml:space="preserve">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b w:val="1"/>
          <w:sz w:val="22"/>
          <w:szCs w:val="22"/>
        </w:rPr>
      </w:pPr>
      <w:bookmarkStart w:colFirst="0" w:colLast="0" w:name="_dwuztsnr4ra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Duties and Responsibilities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Lead and manage STEAR’s Podcast Team, overseeing the production of all podcast episodes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Plan and assign tasks to podcast team members, ensuring smooth coordination and timely delivery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Conduct outreach to potential guests and coordinate episode scheduling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Host and moderate podcast interviews as needed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Edit and review podcast episodes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Organise and lead bi-weekly team meetings to review progress and discuss upcoming content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Collaborate with the Communications Team to integrate podcast content into STEAR’s broader strategy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Qualifications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Age 18 - 30 (Student, Recent Graduate or Young Professional)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Excellent command of spoken and written English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Demonstrated experience in team leadership and coordination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Relevant experience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Experience using audio and/or video editing software (e.g., Audacity, Adobe, Capcut, GarageBand, etc.)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Ability to work with different internal and external stakeholders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Time management &amp; a high level of organizational skills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Experience working in a multicultural organisation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High level of professionalism and attention to detail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Interest in Asia-Europe relations and related affairs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i w:val="1"/>
          <w:rtl w:val="0"/>
        </w:rPr>
        <w:t xml:space="preserve">Hours of Commitment: </w:t>
      </w:r>
      <w:r w:rsidDel="00000000" w:rsidR="00000000" w:rsidRPr="00000000">
        <w:rPr>
          <w:rtl w:val="0"/>
        </w:rPr>
        <w:t xml:space="preserve">5-6 hours/week approximately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i w:val="1"/>
          <w:rtl w:val="0"/>
        </w:rPr>
        <w:t xml:space="preserve">Duration: </w:t>
      </w:r>
      <w:r w:rsidDel="00000000" w:rsidR="00000000" w:rsidRPr="00000000">
        <w:rPr>
          <w:rtl w:val="0"/>
        </w:rPr>
        <w:t xml:space="preserve">May - December 2025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i w:val="1"/>
          <w:rtl w:val="0"/>
        </w:rPr>
        <w:t xml:space="preserve">Report to: </w:t>
      </w:r>
      <w:r w:rsidDel="00000000" w:rsidR="00000000" w:rsidRPr="00000000">
        <w:rPr>
          <w:rtl w:val="0"/>
        </w:rPr>
        <w:t xml:space="preserve">President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Please submit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the application form</w:t>
        </w:r>
      </w:hyperlink>
      <w:r w:rsidDel="00000000" w:rsidR="00000000" w:rsidRPr="00000000">
        <w:rPr>
          <w:rtl w:val="0"/>
        </w:rPr>
        <w:t xml:space="preserve">, including your CV and your cover letter. If you have any questions about this role, please feel free to email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stearpresidents@gmail.com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cGfOnpfZZHpFD4jkjHBAyNK07yebDnIyLUmd1-32pMYzTX_A/viewform" TargetMode="External"/><Relationship Id="rId7" Type="http://schemas.openxmlformats.org/officeDocument/2006/relationships/hyperlink" Target="mailto:stearpreside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